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9DDC5" w14:textId="0568C628" w:rsidR="000364D4" w:rsidRPr="000364D4" w:rsidRDefault="000364D4" w:rsidP="00A6331C">
      <w:pPr>
        <w:rPr>
          <w:b/>
          <w:bCs/>
          <w:color w:val="FF0000"/>
        </w:rPr>
      </w:pPr>
      <w:r w:rsidRPr="000364D4">
        <w:rPr>
          <w:b/>
          <w:bCs/>
          <w:color w:val="FF0000"/>
        </w:rPr>
        <w:t xml:space="preserve">Hi. This is a kind </w:t>
      </w:r>
      <w:r>
        <w:rPr>
          <w:b/>
          <w:bCs/>
          <w:color w:val="FF0000"/>
        </w:rPr>
        <w:t>r</w:t>
      </w:r>
      <w:r w:rsidRPr="000364D4">
        <w:rPr>
          <w:b/>
          <w:bCs/>
          <w:color w:val="FF0000"/>
        </w:rPr>
        <w:t xml:space="preserve">eminder of an assignment that you forgot to release payment. Please remember to release the payment of week 6 discussion of the previous course that </w:t>
      </w:r>
      <w:r>
        <w:rPr>
          <w:b/>
          <w:bCs/>
          <w:color w:val="FF0000"/>
        </w:rPr>
        <w:t>I</w:t>
      </w:r>
      <w:r w:rsidRPr="000364D4">
        <w:rPr>
          <w:b/>
          <w:bCs/>
          <w:color w:val="FF0000"/>
        </w:rPr>
        <w:t xml:space="preserve"> completed. You forgot to release the payment for that discussion. I have been sending messages there but I think you have not seen them. Please check</w:t>
      </w:r>
      <w:r>
        <w:rPr>
          <w:b/>
          <w:bCs/>
          <w:color w:val="FF0000"/>
        </w:rPr>
        <w:t xml:space="preserve"> and release it</w:t>
      </w:r>
      <w:r w:rsidRPr="000364D4">
        <w:rPr>
          <w:b/>
          <w:bCs/>
          <w:color w:val="FF0000"/>
        </w:rPr>
        <w:t>. Please.</w:t>
      </w:r>
      <w:r>
        <w:rPr>
          <w:b/>
          <w:bCs/>
          <w:color w:val="FF0000"/>
        </w:rPr>
        <w:t xml:space="preserve"> Thanks in advance.</w:t>
      </w:r>
      <w:r w:rsidR="00D648E8">
        <w:rPr>
          <w:b/>
          <w:bCs/>
          <w:color w:val="FF0000"/>
        </w:rPr>
        <w:t xml:space="preserve"> Once you have read, remove this read message. Thank you.</w:t>
      </w:r>
    </w:p>
    <w:p w14:paraId="503DC55A" w14:textId="5444186D" w:rsidR="008F0E2A" w:rsidRPr="00BE0CD6" w:rsidRDefault="00506772" w:rsidP="00A6331C">
      <w:pPr>
        <w:rPr>
          <w:b/>
          <w:bCs/>
          <w:u w:val="single"/>
        </w:rPr>
      </w:pPr>
      <w:r w:rsidRPr="00BE0CD6">
        <w:rPr>
          <w:b/>
          <w:bCs/>
          <w:u w:val="single"/>
        </w:rPr>
        <w:t xml:space="preserve">Week 2 </w:t>
      </w:r>
      <w:r w:rsidR="00E538C9" w:rsidRPr="00BE0CD6">
        <w:rPr>
          <w:b/>
          <w:bCs/>
          <w:u w:val="single"/>
        </w:rPr>
        <w:t xml:space="preserve">Discussion </w:t>
      </w:r>
      <w:r w:rsidR="00820C83" w:rsidRPr="00BE0CD6">
        <w:rPr>
          <w:b/>
          <w:bCs/>
          <w:u w:val="single"/>
        </w:rPr>
        <w:t>1</w:t>
      </w:r>
      <w:r w:rsidR="00E538C9" w:rsidRPr="00BE0CD6">
        <w:rPr>
          <w:b/>
          <w:bCs/>
          <w:u w:val="single"/>
        </w:rPr>
        <w:t xml:space="preserve"> Responses</w:t>
      </w:r>
    </w:p>
    <w:p w14:paraId="625BC030" w14:textId="77777777" w:rsidR="00D425BA" w:rsidRDefault="00D425BA" w:rsidP="00A6331C">
      <w:pPr>
        <w:rPr>
          <w:b/>
          <w:bCs/>
        </w:rPr>
      </w:pPr>
      <w:r w:rsidRPr="00D425BA">
        <w:rPr>
          <w:b/>
          <w:bCs/>
        </w:rPr>
        <w:t>Response to Professor Janice</w:t>
      </w:r>
    </w:p>
    <w:p w14:paraId="2430E7F8" w14:textId="77777777" w:rsidR="00D425BA" w:rsidRDefault="00506772" w:rsidP="00A6331C">
      <w:pPr>
        <w:jc w:val="left"/>
      </w:pPr>
      <w:r>
        <w:t>Hello</w:t>
      </w:r>
      <w:r w:rsidR="00941A7D">
        <w:t xml:space="preserve"> Professor</w:t>
      </w:r>
      <w:r w:rsidR="00D425BA">
        <w:t>,</w:t>
      </w:r>
    </w:p>
    <w:p w14:paraId="7C89D385" w14:textId="736FE54F" w:rsidR="00A6331C" w:rsidRPr="000364D4" w:rsidRDefault="00941A7D" w:rsidP="000364D4">
      <w:pPr>
        <w:ind w:firstLine="720"/>
        <w:jc w:val="left"/>
      </w:pPr>
      <w:r>
        <w:t xml:space="preserve">It is indeed </w:t>
      </w:r>
      <w:r w:rsidR="008139FD">
        <w:t>i</w:t>
      </w:r>
      <w:r w:rsidR="00D91700">
        <w:t>ndisputable</w:t>
      </w:r>
      <w:r>
        <w:t xml:space="preserve"> that entrepreneurship and </w:t>
      </w:r>
      <w:r w:rsidR="00705375">
        <w:t>innovation call</w:t>
      </w:r>
      <w:r>
        <w:t xml:space="preserve"> </w:t>
      </w:r>
      <w:r w:rsidR="00D91700">
        <w:t>for</w:t>
      </w:r>
      <w:r w:rsidR="00280713">
        <w:t xml:space="preserve"> the three</w:t>
      </w:r>
      <w:r>
        <w:t xml:space="preserve"> attri</w:t>
      </w:r>
      <w:r w:rsidR="00515662">
        <w:t xml:space="preserve">butes </w:t>
      </w:r>
      <w:r w:rsidR="00EA7575">
        <w:t>o</w:t>
      </w:r>
      <w:r w:rsidR="00515662">
        <w:t>f p</w:t>
      </w:r>
      <w:r>
        <w:t xml:space="preserve">ositivity, </w:t>
      </w:r>
      <w:r w:rsidR="00D91700">
        <w:t>enthusiasm</w:t>
      </w:r>
      <w:r>
        <w:t xml:space="preserve"> and </w:t>
      </w:r>
      <w:r w:rsidR="00D91700">
        <w:t>motivation</w:t>
      </w:r>
      <w:r w:rsidR="00515662">
        <w:t xml:space="preserve"> that </w:t>
      </w:r>
      <w:r w:rsidR="00D91700">
        <w:t>you have mentioned</w:t>
      </w:r>
      <w:r w:rsidR="00515662">
        <w:t xml:space="preserve"> considering the Shark Tank </w:t>
      </w:r>
      <w:r w:rsidR="00D91700">
        <w:t>show</w:t>
      </w:r>
      <w:r w:rsidR="00705375">
        <w:t xml:space="preserve">. </w:t>
      </w:r>
      <w:r w:rsidR="00975EF3">
        <w:t xml:space="preserve">Our </w:t>
      </w:r>
      <w:r w:rsidR="000126CC">
        <w:t>focus</w:t>
      </w:r>
      <w:r w:rsidR="00515662">
        <w:t xml:space="preserve"> in the emerging </w:t>
      </w:r>
      <w:r w:rsidR="000126CC">
        <w:t>economies</w:t>
      </w:r>
      <w:r w:rsidR="00705375">
        <w:t xml:space="preserve"> would rely </w:t>
      </w:r>
      <w:r w:rsidR="008139FD">
        <w:t>o</w:t>
      </w:r>
      <w:r w:rsidR="000126CC">
        <w:t>n</w:t>
      </w:r>
      <w:r w:rsidR="00280713">
        <w:t xml:space="preserve"> the three </w:t>
      </w:r>
      <w:r w:rsidR="00515662">
        <w:t>drive</w:t>
      </w:r>
      <w:r w:rsidR="00280713">
        <w:t>r</w:t>
      </w:r>
      <w:r w:rsidR="00515662">
        <w:t>s given</w:t>
      </w:r>
      <w:r w:rsidR="00B142B6">
        <w:t xml:space="preserve"> as</w:t>
      </w:r>
      <w:r w:rsidR="00515662">
        <w:t xml:space="preserve"> sustainable </w:t>
      </w:r>
      <w:r w:rsidR="000126CC">
        <w:t>conditions</w:t>
      </w:r>
      <w:r w:rsidR="00515662">
        <w:t xml:space="preserve"> and </w:t>
      </w:r>
      <w:r w:rsidR="000126CC">
        <w:t>factors</w:t>
      </w:r>
      <w:r w:rsidR="00515662">
        <w:t xml:space="preserve"> that support </w:t>
      </w:r>
      <w:r w:rsidR="008139FD">
        <w:t xml:space="preserve">the </w:t>
      </w:r>
      <w:r w:rsidR="000126CC">
        <w:t>survival</w:t>
      </w:r>
      <w:r w:rsidR="00515662">
        <w:t xml:space="preserve"> </w:t>
      </w:r>
      <w:r w:rsidR="00705375">
        <w:t>o</w:t>
      </w:r>
      <w:r w:rsidR="00515662">
        <w:t xml:space="preserve">f business in the emerging </w:t>
      </w:r>
      <w:r w:rsidR="000126CC">
        <w:t>economies</w:t>
      </w:r>
      <w:r w:rsidR="00280713">
        <w:t xml:space="preserve"> (Lecuna, 2014)</w:t>
      </w:r>
      <w:r w:rsidR="00705375">
        <w:t>.</w:t>
      </w:r>
      <w:r w:rsidR="00515662">
        <w:t xml:space="preserve"> </w:t>
      </w:r>
      <w:r w:rsidR="000126CC">
        <w:t>Individuals</w:t>
      </w:r>
      <w:r w:rsidR="00515662">
        <w:t xml:space="preserve"> with dreams and </w:t>
      </w:r>
      <w:r w:rsidR="000126CC">
        <w:t>similar</w:t>
      </w:r>
      <w:r w:rsidR="00515662">
        <w:t xml:space="preserve"> </w:t>
      </w:r>
      <w:r w:rsidR="000126CC">
        <w:t>positivity</w:t>
      </w:r>
      <w:r w:rsidR="00515662">
        <w:t xml:space="preserve"> in emerging </w:t>
      </w:r>
      <w:r w:rsidR="000126CC">
        <w:t>economies</w:t>
      </w:r>
      <w:r w:rsidR="00515662">
        <w:t xml:space="preserve"> may end giving up when they lack </w:t>
      </w:r>
      <w:r w:rsidR="008139FD">
        <w:t xml:space="preserve">the </w:t>
      </w:r>
      <w:r w:rsidR="00515662">
        <w:t xml:space="preserve">necessary support and proper environment </w:t>
      </w:r>
      <w:r w:rsidR="000126CC">
        <w:t>to</w:t>
      </w:r>
      <w:r w:rsidR="00515662">
        <w:t xml:space="preserve"> back their bids</w:t>
      </w:r>
      <w:r w:rsidR="00705375">
        <w:t xml:space="preserve">. </w:t>
      </w:r>
      <w:r w:rsidR="000126CC">
        <w:t xml:space="preserve">Funding </w:t>
      </w:r>
      <w:r w:rsidR="00705375">
        <w:t>is important</w:t>
      </w:r>
      <w:r w:rsidR="00D91700">
        <w:t xml:space="preserve"> </w:t>
      </w:r>
      <w:r w:rsidR="00705375">
        <w:t>to</w:t>
      </w:r>
      <w:r w:rsidR="00D91700">
        <w:t xml:space="preserve"> </w:t>
      </w:r>
      <w:r w:rsidR="000126CC">
        <w:t xml:space="preserve">the </w:t>
      </w:r>
      <w:r w:rsidR="00D91700">
        <w:t>new business</w:t>
      </w:r>
      <w:r w:rsidR="000126CC">
        <w:t>es</w:t>
      </w:r>
      <w:r w:rsidR="00705375">
        <w:t xml:space="preserve"> but not essential to the running entities.</w:t>
      </w:r>
      <w:r w:rsidR="00D91700">
        <w:t xml:space="preserve"> The established</w:t>
      </w:r>
      <w:r w:rsidR="00705375">
        <w:t xml:space="preserve"> o</w:t>
      </w:r>
      <w:r w:rsidR="00BB5CE2">
        <w:t>nes d</w:t>
      </w:r>
      <w:r w:rsidR="00705375">
        <w:t xml:space="preserve">o </w:t>
      </w:r>
      <w:r w:rsidR="00D91700">
        <w:t xml:space="preserve">not crumble due </w:t>
      </w:r>
      <w:r w:rsidR="000126CC">
        <w:t>to</w:t>
      </w:r>
      <w:r w:rsidR="00D91700">
        <w:t xml:space="preserve"> this </w:t>
      </w:r>
      <w:r w:rsidR="000126CC">
        <w:t>factor</w:t>
      </w:r>
      <w:r w:rsidR="00D91700">
        <w:t xml:space="preserve"> but </w:t>
      </w:r>
      <w:r w:rsidR="00705375">
        <w:t>o</w:t>
      </w:r>
      <w:r w:rsidR="00D91700">
        <w:t xml:space="preserve">n </w:t>
      </w:r>
      <w:r w:rsidR="000126CC">
        <w:t>others</w:t>
      </w:r>
      <w:r w:rsidR="00B142B6">
        <w:t>,</w:t>
      </w:r>
      <w:r w:rsidR="00D91700">
        <w:t xml:space="preserve"> such as </w:t>
      </w:r>
      <w:r w:rsidR="000126CC">
        <w:t>institutional</w:t>
      </w:r>
      <w:r w:rsidR="00D91700">
        <w:t xml:space="preserve"> </w:t>
      </w:r>
      <w:r w:rsidR="000126CC">
        <w:t>frameworks</w:t>
      </w:r>
      <w:r w:rsidR="00D91700">
        <w:t xml:space="preserve"> </w:t>
      </w:r>
      <w:r w:rsidR="000126CC">
        <w:t>that</w:t>
      </w:r>
      <w:r w:rsidR="00D91700">
        <w:t xml:space="preserve"> determine regulative, </w:t>
      </w:r>
      <w:r w:rsidR="000126CC">
        <w:t>technological</w:t>
      </w:r>
      <w:r w:rsidR="008139FD">
        <w:t>,</w:t>
      </w:r>
      <w:r w:rsidR="00D91700">
        <w:t xml:space="preserve"> and competitive environments</w:t>
      </w:r>
      <w:r w:rsidR="00515662">
        <w:t xml:space="preserve"> </w:t>
      </w:r>
      <w:r w:rsidR="00D91700" w:rsidRPr="00D91700">
        <w:t>(Tracey &amp; Phillips, 2011)</w:t>
      </w:r>
      <w:r w:rsidR="00705375">
        <w:t xml:space="preserve">. </w:t>
      </w:r>
      <w:r w:rsidR="00D91700">
        <w:t xml:space="preserve">The emerging </w:t>
      </w:r>
      <w:r w:rsidR="000126CC">
        <w:t>economies</w:t>
      </w:r>
      <w:r w:rsidR="00D91700">
        <w:t xml:space="preserve"> need </w:t>
      </w:r>
      <w:r w:rsidR="000126CC">
        <w:t>more</w:t>
      </w:r>
      <w:r w:rsidR="00D91700">
        <w:t xml:space="preserve"> than funding </w:t>
      </w:r>
      <w:r w:rsidR="00BB5CE2">
        <w:t xml:space="preserve">alone </w:t>
      </w:r>
      <w:r w:rsidR="00705375">
        <w:t xml:space="preserve">to </w:t>
      </w:r>
      <w:r w:rsidR="00D425BA">
        <w:t>become established.</w:t>
      </w:r>
    </w:p>
    <w:p w14:paraId="1D5E71B1" w14:textId="04639CFA" w:rsidR="00D425BA" w:rsidRDefault="00975EF3" w:rsidP="00A6331C">
      <w:pPr>
        <w:rPr>
          <w:b/>
          <w:bCs/>
        </w:rPr>
      </w:pPr>
      <w:r w:rsidRPr="00D425BA">
        <w:rPr>
          <w:b/>
          <w:bCs/>
        </w:rPr>
        <w:t>Reference</w:t>
      </w:r>
      <w:r w:rsidR="00D425BA">
        <w:rPr>
          <w:b/>
          <w:bCs/>
        </w:rPr>
        <w:t>s</w:t>
      </w:r>
    </w:p>
    <w:p w14:paraId="096CA7C9" w14:textId="08C2219F" w:rsidR="00D425BA" w:rsidRDefault="00D425BA" w:rsidP="00A6331C">
      <w:pPr>
        <w:ind w:left="720" w:hanging="720"/>
        <w:jc w:val="left"/>
      </w:pPr>
      <w:r>
        <w:t>Lecuna, A. (2014). High income inequality as a structural factor in entrepreneurial</w:t>
      </w:r>
      <w:r>
        <w:t xml:space="preserve"> </w:t>
      </w:r>
      <w:r>
        <w:t>activity.</w:t>
      </w:r>
      <w:r>
        <w:t xml:space="preserve"> </w:t>
      </w:r>
      <w:r w:rsidRPr="00D425BA">
        <w:rPr>
          <w:i/>
          <w:iCs/>
        </w:rPr>
        <w:t>Journal of Technology Management &amp;amp; Innovation</w:t>
      </w:r>
      <w:r>
        <w:t>, 9(1), 13-26.</w:t>
      </w:r>
      <w:r>
        <w:t xml:space="preserve"> </w:t>
      </w:r>
      <w:hyperlink r:id="rId6" w:history="1">
        <w:r w:rsidRPr="00D22BB5">
          <w:rPr>
            <w:rStyle w:val="Hyperlink"/>
          </w:rPr>
          <w:t>https://doi.org/10.4067/S0718-27242014000100002</w:t>
        </w:r>
      </w:hyperlink>
      <w:r>
        <w:t>.</w:t>
      </w:r>
    </w:p>
    <w:p w14:paraId="2AE91374" w14:textId="397B21FB" w:rsidR="00A6331C" w:rsidRPr="000364D4" w:rsidRDefault="00B60CA9" w:rsidP="000364D4">
      <w:pPr>
        <w:ind w:left="720" w:hanging="720"/>
        <w:jc w:val="left"/>
      </w:pPr>
      <w:r>
        <w:lastRenderedPageBreak/>
        <w:t xml:space="preserve">Tracey, P., &amp; Phillips, N. (2011). Entrepreneurship in Emerging Markets. </w:t>
      </w:r>
      <w:r>
        <w:rPr>
          <w:i/>
          <w:iCs/>
        </w:rPr>
        <w:t>Management International Review</w:t>
      </w:r>
      <w:r>
        <w:t xml:space="preserve">, </w:t>
      </w:r>
      <w:r>
        <w:rPr>
          <w:i/>
          <w:iCs/>
        </w:rPr>
        <w:t>51</w:t>
      </w:r>
      <w:r>
        <w:t xml:space="preserve">(1), 23–39. </w:t>
      </w:r>
      <w:hyperlink r:id="rId7" w:history="1">
        <w:r w:rsidR="00D425BA" w:rsidRPr="00D22BB5">
          <w:rPr>
            <w:rStyle w:val="Hyperlink"/>
          </w:rPr>
          <w:t>https://doi.org/10.1007/s11575-010-0066-8</w:t>
        </w:r>
      </w:hyperlink>
      <w:r w:rsidR="00D425BA">
        <w:t>.</w:t>
      </w:r>
    </w:p>
    <w:p w14:paraId="2117075D" w14:textId="77777777" w:rsidR="000364D4" w:rsidRDefault="000364D4" w:rsidP="00A6331C">
      <w:pPr>
        <w:rPr>
          <w:b/>
          <w:bCs/>
        </w:rPr>
      </w:pPr>
    </w:p>
    <w:p w14:paraId="70138216" w14:textId="43D36D5B" w:rsidR="00D425BA" w:rsidRDefault="00D425BA" w:rsidP="00A6331C">
      <w:pPr>
        <w:rPr>
          <w:b/>
          <w:bCs/>
        </w:rPr>
      </w:pPr>
      <w:r w:rsidRPr="00D425BA">
        <w:rPr>
          <w:b/>
          <w:bCs/>
        </w:rPr>
        <w:t>Response to Alberta</w:t>
      </w:r>
    </w:p>
    <w:p w14:paraId="5A16DD55" w14:textId="77777777" w:rsidR="00D425BA" w:rsidRDefault="00975EF3" w:rsidP="00A6331C">
      <w:pPr>
        <w:jc w:val="left"/>
      </w:pPr>
      <w:r>
        <w:t>H</w:t>
      </w:r>
      <w:r w:rsidR="00D425BA">
        <w:t>i</w:t>
      </w:r>
      <w:r w:rsidR="00BB5CE2">
        <w:t xml:space="preserve"> Alberta</w:t>
      </w:r>
      <w:r w:rsidR="00D425BA">
        <w:t>,</w:t>
      </w:r>
    </w:p>
    <w:p w14:paraId="6283CE07" w14:textId="0B824352" w:rsidR="00A6331C" w:rsidRPr="000364D4" w:rsidRDefault="009D1E93" w:rsidP="000364D4">
      <w:pPr>
        <w:ind w:firstLine="720"/>
        <w:jc w:val="left"/>
      </w:pPr>
      <w:r>
        <w:t xml:space="preserve">I agree with </w:t>
      </w:r>
      <w:r w:rsidR="00F55038">
        <w:t>you</w:t>
      </w:r>
      <w:r>
        <w:t>r</w:t>
      </w:r>
      <w:r w:rsidR="00F55038">
        <w:t xml:space="preserve"> assessment of </w:t>
      </w:r>
      <w:r w:rsidR="00F14162">
        <w:t>Brazil</w:t>
      </w:r>
      <w:r w:rsidR="00F55038">
        <w:t xml:space="preserve"> and Taiwan as</w:t>
      </w:r>
      <w:r w:rsidR="00BB5CE2">
        <w:t xml:space="preserve"> typical </w:t>
      </w:r>
      <w:r w:rsidR="00F14162">
        <w:t>examples</w:t>
      </w:r>
      <w:r w:rsidR="00BB5CE2">
        <w:t xml:space="preserve"> </w:t>
      </w:r>
      <w:r w:rsidR="00705375">
        <w:t>of e</w:t>
      </w:r>
      <w:r w:rsidR="00BB5CE2">
        <w:t xml:space="preserve">merging </w:t>
      </w:r>
      <w:r w:rsidR="00F14162">
        <w:t>economies</w:t>
      </w:r>
      <w:r>
        <w:t xml:space="preserve"> that have</w:t>
      </w:r>
      <w:r w:rsidR="00F14162">
        <w:t xml:space="preserve"> embraced entrepreneurship as a tick</w:t>
      </w:r>
      <w:r w:rsidR="00EA7575">
        <w:t>et to opportunities that present</w:t>
      </w:r>
      <w:r w:rsidR="00F14162">
        <w:t xml:space="preserve"> lasting growth (Roper, 2013). </w:t>
      </w:r>
      <w:r>
        <w:t xml:space="preserve">It is evident that entrepreneurship and innovation are factors for growth and development in emerging economies. </w:t>
      </w:r>
      <w:r w:rsidR="00F14162">
        <w:t xml:space="preserve">The Taiwan </w:t>
      </w:r>
      <w:r w:rsidR="00B142B6">
        <w:t>g</w:t>
      </w:r>
      <w:r w:rsidR="00F14162">
        <w:t>overnment</w:t>
      </w:r>
      <w:r w:rsidR="00B142B6">
        <w:t>’s</w:t>
      </w:r>
      <w:r w:rsidR="00F14162">
        <w:t xml:space="preserve"> </w:t>
      </w:r>
      <w:r w:rsidR="00B142B6">
        <w:t>support of</w:t>
      </w:r>
      <w:r w:rsidR="00F14162">
        <w:t xml:space="preserve"> the upcoming innovators and the Brazilian’s transformation that target multinational investors</w:t>
      </w:r>
      <w:r w:rsidR="00705375">
        <w:t xml:space="preserve"> are chances to i</w:t>
      </w:r>
      <w:r w:rsidR="00F14162">
        <w:t xml:space="preserve">ncrease opportunities through concentration of income that </w:t>
      </w:r>
      <w:r w:rsidR="008139FD">
        <w:t>is</w:t>
      </w:r>
      <w:r w:rsidR="00F14162">
        <w:t xml:space="preserve"> reinvested in the economy</w:t>
      </w:r>
      <w:r w:rsidR="00705375">
        <w:t xml:space="preserve"> to t</w:t>
      </w:r>
      <w:r w:rsidR="00F14162">
        <w:t xml:space="preserve">he advantage of the countries (Lecuna, 2014). The extensive exchange programs </w:t>
      </w:r>
      <w:r w:rsidR="00975EF3">
        <w:t xml:space="preserve">enhance </w:t>
      </w:r>
      <w:r w:rsidR="00705375">
        <w:t>innovations</w:t>
      </w:r>
      <w:r w:rsidR="00975EF3">
        <w:t xml:space="preserve"> and </w:t>
      </w:r>
      <w:r w:rsidR="00705375">
        <w:t>o</w:t>
      </w:r>
      <w:r w:rsidR="00975EF3">
        <w:t xml:space="preserve">pen </w:t>
      </w:r>
      <w:r w:rsidR="00705375">
        <w:t>more</w:t>
      </w:r>
      <w:r w:rsidR="00975EF3">
        <w:t xml:space="preserve"> markets in these </w:t>
      </w:r>
      <w:r w:rsidR="00705375">
        <w:t>economies.</w:t>
      </w:r>
      <w:r w:rsidR="00975EF3">
        <w:t xml:space="preserve"> </w:t>
      </w:r>
      <w:r w:rsidR="00705375">
        <w:t>However</w:t>
      </w:r>
      <w:r w:rsidR="00975EF3">
        <w:t xml:space="preserve">, what remains unanswered is the future </w:t>
      </w:r>
      <w:r w:rsidR="00705375">
        <w:t>o</w:t>
      </w:r>
      <w:r w:rsidR="00975EF3">
        <w:t xml:space="preserve">f </w:t>
      </w:r>
      <w:r w:rsidR="00705375">
        <w:t>Brazil’s</w:t>
      </w:r>
      <w:r w:rsidR="00975EF3">
        <w:t xml:space="preserve"> upcoming firms when they embrace </w:t>
      </w:r>
      <w:r w:rsidR="00705375">
        <w:t>foreign</w:t>
      </w:r>
      <w:r w:rsidR="00975EF3">
        <w:t xml:space="preserve"> entities t</w:t>
      </w:r>
      <w:r w:rsidR="00705375">
        <w:t>o</w:t>
      </w:r>
      <w:r w:rsidR="00975EF3">
        <w:t xml:space="preserve"> </w:t>
      </w:r>
      <w:r w:rsidR="00705375">
        <w:t>help</w:t>
      </w:r>
      <w:r w:rsidR="00975EF3">
        <w:t xml:space="preserve"> them rise</w:t>
      </w:r>
      <w:r w:rsidR="00705375">
        <w:t xml:space="preserve">. </w:t>
      </w:r>
      <w:r w:rsidR="00975EF3">
        <w:t xml:space="preserve">What </w:t>
      </w:r>
      <w:r w:rsidR="0086569C">
        <w:t>d</w:t>
      </w:r>
      <w:r w:rsidR="00EA7575">
        <w:t>o</w:t>
      </w:r>
      <w:r w:rsidR="0086569C">
        <w:t xml:space="preserve"> y</w:t>
      </w:r>
      <w:r w:rsidR="00EA7575">
        <w:t>o</w:t>
      </w:r>
      <w:r w:rsidR="0086569C">
        <w:t>u see happening</w:t>
      </w:r>
      <w:r w:rsidR="00975EF3">
        <w:t xml:space="preserve"> to the </w:t>
      </w:r>
      <w:r w:rsidR="00705375">
        <w:t>economy</w:t>
      </w:r>
      <w:r w:rsidR="0086569C">
        <w:t xml:space="preserve"> in future</w:t>
      </w:r>
      <w:r w:rsidR="00975EF3">
        <w:t xml:space="preserve"> </w:t>
      </w:r>
      <w:r w:rsidR="00513C1E">
        <w:t xml:space="preserve">in these economies </w:t>
      </w:r>
      <w:r w:rsidR="00975EF3">
        <w:t xml:space="preserve">when the </w:t>
      </w:r>
      <w:r w:rsidR="00705375">
        <w:t>multinational</w:t>
      </w:r>
      <w:r w:rsidR="00975EF3">
        <w:t xml:space="preserve"> entities terminate their engagements?</w:t>
      </w:r>
    </w:p>
    <w:p w14:paraId="5B9CEBA9" w14:textId="4A9C1FFB" w:rsidR="00D425BA" w:rsidRDefault="00975EF3" w:rsidP="00A6331C">
      <w:pPr>
        <w:rPr>
          <w:b/>
          <w:bCs/>
        </w:rPr>
      </w:pPr>
      <w:r w:rsidRPr="00D425BA">
        <w:rPr>
          <w:b/>
          <w:bCs/>
        </w:rPr>
        <w:t>References</w:t>
      </w:r>
    </w:p>
    <w:p w14:paraId="01586C50" w14:textId="77777777" w:rsidR="00BE0CD6" w:rsidRDefault="00BE0CD6" w:rsidP="00A6331C">
      <w:pPr>
        <w:ind w:left="720" w:hanging="720"/>
        <w:jc w:val="left"/>
      </w:pPr>
      <w:r>
        <w:t xml:space="preserve">Lecuna, A. (2014). High Income Inequality as a Structural Factor in Entrepreneurial Activity. </w:t>
      </w:r>
      <w:r>
        <w:rPr>
          <w:i/>
          <w:iCs/>
        </w:rPr>
        <w:t>Journal of Technology Management &amp; Innovation</w:t>
      </w:r>
      <w:r>
        <w:t xml:space="preserve">, </w:t>
      </w:r>
      <w:r>
        <w:rPr>
          <w:i/>
          <w:iCs/>
        </w:rPr>
        <w:t>9</w:t>
      </w:r>
      <w:r>
        <w:t xml:space="preserve">(1), 13–26. </w:t>
      </w:r>
      <w:hyperlink r:id="rId8" w:history="1">
        <w:r w:rsidRPr="00D22BB5">
          <w:rPr>
            <w:rStyle w:val="Hyperlink"/>
          </w:rPr>
          <w:t>https://doi.org/10.4067/s0718-27242014000100002</w:t>
        </w:r>
      </w:hyperlink>
      <w:r>
        <w:t>.</w:t>
      </w:r>
    </w:p>
    <w:p w14:paraId="379E33DB" w14:textId="1F5D4DAC" w:rsidR="00A6331C" w:rsidRDefault="00BE0CD6" w:rsidP="000364D4">
      <w:pPr>
        <w:ind w:left="720" w:hanging="720"/>
        <w:jc w:val="left"/>
        <w:rPr>
          <w:b/>
          <w:bCs/>
        </w:rPr>
      </w:pPr>
      <w:r>
        <w:t>Roper, S.</w:t>
      </w:r>
      <w:r w:rsidRPr="0086569C">
        <w:t xml:space="preserve"> </w:t>
      </w:r>
      <w:r>
        <w:t xml:space="preserve">(2013).  Entrepreneurship: Global Perspective.  </w:t>
      </w:r>
      <w:r>
        <w:rPr>
          <w:i/>
          <w:iCs/>
        </w:rPr>
        <w:t>R</w:t>
      </w:r>
      <w:r>
        <w:t>o</w:t>
      </w:r>
      <w:r>
        <w:rPr>
          <w:i/>
          <w:iCs/>
        </w:rPr>
        <w:t>utledge.</w:t>
      </w:r>
      <w:r w:rsidR="00A6331C">
        <w:rPr>
          <w:b/>
          <w:bCs/>
        </w:rPr>
        <w:br w:type="page"/>
      </w:r>
    </w:p>
    <w:p w14:paraId="521D97EF" w14:textId="5B827A64" w:rsidR="00D425BA" w:rsidRPr="00BE0CD6" w:rsidRDefault="00D425BA" w:rsidP="00A6331C">
      <w:pPr>
        <w:rPr>
          <w:b/>
          <w:bCs/>
        </w:rPr>
      </w:pPr>
      <w:r w:rsidRPr="00BE0CD6">
        <w:rPr>
          <w:b/>
          <w:bCs/>
        </w:rPr>
        <w:lastRenderedPageBreak/>
        <w:t>Response to Erica</w:t>
      </w:r>
    </w:p>
    <w:p w14:paraId="21968508" w14:textId="77777777" w:rsidR="00D425BA" w:rsidRDefault="00D425BA" w:rsidP="00A6331C">
      <w:pPr>
        <w:jc w:val="left"/>
      </w:pPr>
      <w:r>
        <w:t>Hello</w:t>
      </w:r>
      <w:r w:rsidR="00975EF3">
        <w:t xml:space="preserve"> Erica</w:t>
      </w:r>
      <w:r>
        <w:t>,</w:t>
      </w:r>
    </w:p>
    <w:p w14:paraId="31E621A3" w14:textId="28D00BD5" w:rsidR="00D425BA" w:rsidRDefault="00F55038" w:rsidP="00A6331C">
      <w:pPr>
        <w:ind w:firstLine="720"/>
        <w:jc w:val="left"/>
      </w:pPr>
      <w:r>
        <w:t>I</w:t>
      </w:r>
      <w:r w:rsidR="00513C1E">
        <w:t xml:space="preserve">ndeed, </w:t>
      </w:r>
      <w:r w:rsidR="00BD1B11">
        <w:t xml:space="preserve">entrepreneurship </w:t>
      </w:r>
      <w:r>
        <w:t>and innovations hasten</w:t>
      </w:r>
      <w:r w:rsidR="00BD1B11">
        <w:t xml:space="preserve"> </w:t>
      </w:r>
      <w:r w:rsidR="00EA7575">
        <w:t xml:space="preserve">growth in </w:t>
      </w:r>
      <w:r w:rsidR="00BD1B11">
        <w:t xml:space="preserve">an </w:t>
      </w:r>
      <w:r w:rsidR="00B14328">
        <w:t>economy</w:t>
      </w:r>
      <w:r w:rsidR="00EA7575">
        <w:t>. Several c</w:t>
      </w:r>
      <w:r w:rsidR="00B14328">
        <w:t>o</w:t>
      </w:r>
      <w:r w:rsidR="00BD1B11">
        <w:t>untries have rea</w:t>
      </w:r>
      <w:r w:rsidR="00B14328">
        <w:t>l</w:t>
      </w:r>
      <w:r w:rsidR="00BD1B11">
        <w:t xml:space="preserve">ized the </w:t>
      </w:r>
      <w:r w:rsidR="00B14328">
        <w:t>potential</w:t>
      </w:r>
      <w:r w:rsidR="00280713">
        <w:t xml:space="preserve"> the two</w:t>
      </w:r>
      <w:r w:rsidR="00BD1B11">
        <w:t xml:space="preserve"> have </w:t>
      </w:r>
      <w:r w:rsidR="00B14328">
        <w:t>towards</w:t>
      </w:r>
      <w:r w:rsidR="00BD1B11">
        <w:t xml:space="preserve"> </w:t>
      </w:r>
      <w:r w:rsidR="00B14328">
        <w:t>building</w:t>
      </w:r>
      <w:r w:rsidR="00BD1B11">
        <w:t xml:space="preserve"> a sustain</w:t>
      </w:r>
      <w:r w:rsidR="008139FD">
        <w:t>able</w:t>
      </w:r>
      <w:r w:rsidR="00BD1B11">
        <w:t xml:space="preserve"> </w:t>
      </w:r>
      <w:r w:rsidR="00B14328">
        <w:t>economy.</w:t>
      </w:r>
      <w:r w:rsidR="00BD1B11">
        <w:t xml:space="preserve"> This is justified by changes </w:t>
      </w:r>
      <w:r w:rsidR="00B14328">
        <w:t>nations</w:t>
      </w:r>
      <w:r w:rsidR="00BD1B11">
        <w:t xml:space="preserve"> make in their </w:t>
      </w:r>
      <w:r w:rsidR="00B14328">
        <w:t>education</w:t>
      </w:r>
      <w:r w:rsidR="00BD1B11">
        <w:t xml:space="preserve"> and </w:t>
      </w:r>
      <w:r w:rsidR="00B14328">
        <w:t>soci</w:t>
      </w:r>
      <w:r w:rsidR="008139FD">
        <w:t>ety</w:t>
      </w:r>
      <w:r w:rsidR="00B14328">
        <w:t xml:space="preserve"> </w:t>
      </w:r>
      <w:r w:rsidR="00BD1B11">
        <w:t>t</w:t>
      </w:r>
      <w:r w:rsidR="00B14328">
        <w:t>o develop</w:t>
      </w:r>
      <w:r w:rsidR="00BD1B11">
        <w:t xml:space="preserve"> innovative minds (Roper, 2013). </w:t>
      </w:r>
      <w:r w:rsidR="009D1E93">
        <w:t>I submit that the</w:t>
      </w:r>
      <w:r w:rsidR="008139FD">
        <w:t xml:space="preserve"> r</w:t>
      </w:r>
      <w:r w:rsidR="00BD1B11">
        <w:t xml:space="preserve">eduction </w:t>
      </w:r>
      <w:r w:rsidR="00B14328">
        <w:t>of</w:t>
      </w:r>
      <w:r w:rsidR="00BD1B11">
        <w:t xml:space="preserve"> unemp</w:t>
      </w:r>
      <w:r w:rsidR="00B14328">
        <w:t>lo</w:t>
      </w:r>
      <w:r w:rsidR="00BD1B11">
        <w:t xml:space="preserve">yment </w:t>
      </w:r>
      <w:r w:rsidR="00B14328">
        <w:t xml:space="preserve">in </w:t>
      </w:r>
      <w:r w:rsidR="00BD1B11">
        <w:t xml:space="preserve">emerging </w:t>
      </w:r>
      <w:r w:rsidR="00B14328">
        <w:t>economies</w:t>
      </w:r>
      <w:r w:rsidR="00BD1B11">
        <w:t xml:space="preserve"> </w:t>
      </w:r>
      <w:r w:rsidR="00B14328">
        <w:t xml:space="preserve">like Belgium has prompted others to </w:t>
      </w:r>
      <w:r w:rsidR="00BD1B11">
        <w:t xml:space="preserve">enhance extensive </w:t>
      </w:r>
      <w:r w:rsidR="00B14328">
        <w:t>collaborations</w:t>
      </w:r>
      <w:r w:rsidR="00705375">
        <w:t xml:space="preserve"> amidst existing hitches</w:t>
      </w:r>
      <w:r w:rsidR="00B14328">
        <w:t xml:space="preserve"> that have led to </w:t>
      </w:r>
      <w:r w:rsidR="008139FD">
        <w:t xml:space="preserve">the </w:t>
      </w:r>
      <w:r w:rsidR="00B14328">
        <w:t xml:space="preserve">exchange of ideas </w:t>
      </w:r>
      <w:r w:rsidR="008139FD">
        <w:t>to increase supplies and expand</w:t>
      </w:r>
      <w:r w:rsidR="00BD1B11">
        <w:t xml:space="preserve"> markets </w:t>
      </w:r>
      <w:r w:rsidR="00B14328">
        <w:t>for</w:t>
      </w:r>
      <w:r w:rsidR="00BD1B11">
        <w:t xml:space="preserve"> </w:t>
      </w:r>
      <w:r w:rsidR="00B14328">
        <w:t>more</w:t>
      </w:r>
      <w:r w:rsidR="00BD1B11">
        <w:t xml:space="preserve"> </w:t>
      </w:r>
      <w:r w:rsidR="00B14328">
        <w:t>opportunities</w:t>
      </w:r>
      <w:r w:rsidR="00280713">
        <w:t xml:space="preserve"> </w:t>
      </w:r>
      <w:r w:rsidR="00280713" w:rsidRPr="00D91700">
        <w:t>(Tracey &amp; Phillips, 2011)</w:t>
      </w:r>
      <w:r w:rsidR="00BD1B11">
        <w:t xml:space="preserve">. </w:t>
      </w:r>
      <w:r w:rsidR="00B14328">
        <w:t>Several</w:t>
      </w:r>
      <w:r w:rsidR="00BD1B11">
        <w:t xml:space="preserve"> market gaps have been </w:t>
      </w:r>
      <w:r w:rsidR="00B14328">
        <w:t>closed</w:t>
      </w:r>
      <w:r w:rsidR="00BD1B11">
        <w:t xml:space="preserve"> </w:t>
      </w:r>
      <w:r w:rsidR="00B14328">
        <w:t>through</w:t>
      </w:r>
      <w:r w:rsidR="00BD1B11">
        <w:t xml:space="preserve"> </w:t>
      </w:r>
      <w:r w:rsidR="008139FD">
        <w:t xml:space="preserve">the </w:t>
      </w:r>
      <w:r w:rsidR="00B14328">
        <w:t>creation</w:t>
      </w:r>
      <w:r w:rsidR="00BD1B11">
        <w:t xml:space="preserve"> </w:t>
      </w:r>
      <w:r w:rsidR="00B14328">
        <w:t>of</w:t>
      </w:r>
      <w:r w:rsidR="00BD1B11">
        <w:t xml:space="preserve"> new </w:t>
      </w:r>
      <w:r w:rsidR="00B14328">
        <w:t>products</w:t>
      </w:r>
      <w:r w:rsidR="00BD1B11">
        <w:t xml:space="preserve"> </w:t>
      </w:r>
      <w:r w:rsidR="00B14328">
        <w:t>while many</w:t>
      </w:r>
      <w:r w:rsidR="00BD1B11">
        <w:t xml:space="preserve"> chan</w:t>
      </w:r>
      <w:r w:rsidR="008139FD">
        <w:t>g</w:t>
      </w:r>
      <w:r w:rsidR="00BD1B11">
        <w:t>es</w:t>
      </w:r>
      <w:r w:rsidR="00B14328">
        <w:t xml:space="preserve"> have been availed t</w:t>
      </w:r>
      <w:r w:rsidR="00705375">
        <w:t>o</w:t>
      </w:r>
      <w:r w:rsidR="00B14328">
        <w:t xml:space="preserve"> sort joblessness in these economies. The key missing </w:t>
      </w:r>
      <w:r w:rsidR="00705375">
        <w:t>information</w:t>
      </w:r>
      <w:r w:rsidR="00B14328">
        <w:t xml:space="preserve"> is how the barriers between different countries contribute to the growth of these economies.</w:t>
      </w:r>
      <w:r>
        <w:t xml:space="preserve"> What is y</w:t>
      </w:r>
      <w:r w:rsidR="00EA7575">
        <w:t>o</w:t>
      </w:r>
      <w:r>
        <w:t xml:space="preserve">ur take </w:t>
      </w:r>
      <w:r w:rsidR="00B142B6">
        <w:t>on</w:t>
      </w:r>
      <w:r>
        <w:t xml:space="preserve"> the impacts of these barriers on the growth of these economies?</w:t>
      </w:r>
    </w:p>
    <w:p w14:paraId="055726E0" w14:textId="77777777" w:rsidR="00D425BA" w:rsidRDefault="00B14328" w:rsidP="00A6331C">
      <w:pPr>
        <w:rPr>
          <w:b/>
          <w:bCs/>
        </w:rPr>
      </w:pPr>
      <w:r w:rsidRPr="00D425BA">
        <w:rPr>
          <w:b/>
          <w:bCs/>
        </w:rPr>
        <w:t>References</w:t>
      </w:r>
    </w:p>
    <w:p w14:paraId="5128A4C0" w14:textId="77777777" w:rsidR="00BE0CD6" w:rsidRDefault="00BE0CD6" w:rsidP="00A6331C">
      <w:pPr>
        <w:ind w:left="720" w:hanging="720"/>
        <w:jc w:val="left"/>
        <w:rPr>
          <w:i/>
          <w:iCs/>
        </w:rPr>
      </w:pPr>
      <w:r>
        <w:t xml:space="preserve">Roper, S. (2013). </w:t>
      </w:r>
      <w:r>
        <w:rPr>
          <w:i/>
          <w:iCs/>
        </w:rPr>
        <w:t>Entrepreneurship: Global Perspective</w:t>
      </w:r>
      <w:r>
        <w:t xml:space="preserve">. </w:t>
      </w:r>
      <w:r>
        <w:rPr>
          <w:i/>
          <w:iCs/>
        </w:rPr>
        <w:t>R</w:t>
      </w:r>
      <w:r>
        <w:t>o</w:t>
      </w:r>
      <w:r>
        <w:rPr>
          <w:i/>
          <w:iCs/>
        </w:rPr>
        <w:t>utledge.</w:t>
      </w:r>
    </w:p>
    <w:p w14:paraId="1F453D7B" w14:textId="77777777" w:rsidR="00BE0CD6" w:rsidRDefault="00BE0CD6" w:rsidP="00A6331C">
      <w:pPr>
        <w:ind w:left="720" w:hanging="720"/>
        <w:jc w:val="left"/>
      </w:pPr>
      <w:r>
        <w:t xml:space="preserve">Tracey, P., &amp; Phillips, N. (2011). Entrepreneurship in Emerging Markets. </w:t>
      </w:r>
      <w:r>
        <w:rPr>
          <w:i/>
          <w:iCs/>
        </w:rPr>
        <w:t>Management International Review</w:t>
      </w:r>
      <w:r>
        <w:t xml:space="preserve">, </w:t>
      </w:r>
      <w:r>
        <w:rPr>
          <w:i/>
          <w:iCs/>
        </w:rPr>
        <w:t>51</w:t>
      </w:r>
      <w:r>
        <w:t xml:space="preserve">(1), 23-39. </w:t>
      </w:r>
      <w:hyperlink r:id="rId9" w:history="1">
        <w:r w:rsidRPr="00D22BB5">
          <w:rPr>
            <w:rStyle w:val="Hyperlink"/>
          </w:rPr>
          <w:t>https://doi.org/10.1007/s11575-010-0066-8</w:t>
        </w:r>
      </w:hyperlink>
      <w:r>
        <w:t>.</w:t>
      </w:r>
    </w:p>
    <w:sectPr w:rsidR="00BE0CD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8DCB0" w14:textId="77777777" w:rsidR="00556760" w:rsidRDefault="00556760" w:rsidP="003B284A">
      <w:pPr>
        <w:spacing w:after="0" w:line="240" w:lineRule="auto"/>
      </w:pPr>
      <w:r>
        <w:separator/>
      </w:r>
    </w:p>
  </w:endnote>
  <w:endnote w:type="continuationSeparator" w:id="0">
    <w:p w14:paraId="4A57978D" w14:textId="77777777" w:rsidR="00556760" w:rsidRDefault="00556760" w:rsidP="003B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33EA2" w14:textId="77777777" w:rsidR="00556760" w:rsidRDefault="00556760" w:rsidP="003B284A">
      <w:pPr>
        <w:spacing w:after="0" w:line="240" w:lineRule="auto"/>
      </w:pPr>
      <w:r>
        <w:separator/>
      </w:r>
    </w:p>
  </w:footnote>
  <w:footnote w:type="continuationSeparator" w:id="0">
    <w:p w14:paraId="5D3D12A9" w14:textId="77777777" w:rsidR="00556760" w:rsidRDefault="00556760" w:rsidP="003B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03781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E7BDF2" w14:textId="5921C039" w:rsidR="003B284A" w:rsidRDefault="003B284A" w:rsidP="003B28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0tTQ1N7I0NDY1NjZR0lEKTi0uzszPAykwqgUAEKfciSwAAAA="/>
  </w:docVars>
  <w:rsids>
    <w:rsidRoot w:val="00E538C9"/>
    <w:rsid w:val="000126CC"/>
    <w:rsid w:val="000364D4"/>
    <w:rsid w:val="000549FB"/>
    <w:rsid w:val="00280713"/>
    <w:rsid w:val="003B284A"/>
    <w:rsid w:val="00506772"/>
    <w:rsid w:val="00513C1E"/>
    <w:rsid w:val="00515662"/>
    <w:rsid w:val="00556760"/>
    <w:rsid w:val="00705375"/>
    <w:rsid w:val="008139FD"/>
    <w:rsid w:val="00820C83"/>
    <w:rsid w:val="0086569C"/>
    <w:rsid w:val="008F0E2A"/>
    <w:rsid w:val="00941A7D"/>
    <w:rsid w:val="00975EF3"/>
    <w:rsid w:val="009D1E93"/>
    <w:rsid w:val="00A6331C"/>
    <w:rsid w:val="00B142B6"/>
    <w:rsid w:val="00B14328"/>
    <w:rsid w:val="00B60CA9"/>
    <w:rsid w:val="00BB5CE2"/>
    <w:rsid w:val="00BD1B11"/>
    <w:rsid w:val="00BE0CD6"/>
    <w:rsid w:val="00D425BA"/>
    <w:rsid w:val="00D648E8"/>
    <w:rsid w:val="00D91700"/>
    <w:rsid w:val="00E538C9"/>
    <w:rsid w:val="00EA7575"/>
    <w:rsid w:val="00F14162"/>
    <w:rsid w:val="00F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2B64"/>
  <w15:chartTrackingRefBased/>
  <w15:docId w15:val="{F37510EA-FC98-47A5-87F5-B19462C9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7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5EF3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3B2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84A"/>
  </w:style>
  <w:style w:type="paragraph" w:styleId="Footer">
    <w:name w:val="footer"/>
    <w:basedOn w:val="Normal"/>
    <w:link w:val="FooterChar"/>
    <w:uiPriority w:val="99"/>
    <w:unhideWhenUsed/>
    <w:rsid w:val="003B2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84A"/>
  </w:style>
  <w:style w:type="character" w:styleId="UnresolvedMention">
    <w:name w:val="Unresolved Mention"/>
    <w:basedOn w:val="DefaultParagraphFont"/>
    <w:uiPriority w:val="99"/>
    <w:semiHidden/>
    <w:unhideWhenUsed/>
    <w:rsid w:val="00D42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67/s0718-272420140001000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11575-010-0066-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067/S0718-2724201400010000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07/s11575-010-0066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Antony Ouma</cp:lastModifiedBy>
  <cp:revision>19</cp:revision>
  <dcterms:created xsi:type="dcterms:W3CDTF">2021-09-26T17:45:00Z</dcterms:created>
  <dcterms:modified xsi:type="dcterms:W3CDTF">2021-09-26T21:24:00Z</dcterms:modified>
</cp:coreProperties>
</file>